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jc w:val="right"/>
      </w:pPr>
      <w:r>
        <w:rPr/>
        <w:t>Annexure</w:t>
      </w:r>
      <w:r>
        <w:rPr>
          <w:spacing w:val="-2"/>
        </w:rPr>
        <w:t> </w:t>
      </w:r>
      <w:r>
        <w:rPr>
          <w:spacing w:val="-5"/>
        </w:rPr>
        <w:t>‘B’</w:t>
      </w:r>
    </w:p>
    <w:p>
      <w:pPr>
        <w:spacing w:line="240" w:lineRule="auto" w:before="0"/>
        <w:rPr>
          <w:b/>
          <w:sz w:val="21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single"/>
        </w:rPr>
        <w:t>Proforma</w:t>
      </w:r>
      <w:r>
        <w:rPr>
          <w:spacing w:val="-8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Project</w:t>
      </w:r>
      <w:r>
        <w:rPr>
          <w:spacing w:val="-7"/>
          <w:u w:val="single"/>
        </w:rPr>
        <w:t> </w:t>
      </w:r>
      <w:r>
        <w:rPr>
          <w:u w:val="single"/>
        </w:rPr>
        <w:t>completion</w:t>
      </w:r>
      <w:r>
        <w:rPr>
          <w:spacing w:val="-8"/>
          <w:u w:val="single"/>
        </w:rPr>
        <w:t> </w:t>
      </w:r>
      <w:r>
        <w:rPr>
          <w:u w:val="single"/>
        </w:rPr>
        <w:t>report</w:t>
      </w:r>
      <w:r>
        <w:rPr>
          <w:u w:val="none"/>
        </w:rPr>
        <w:t> (Departmental Non-Funded Projects)</w:t>
      </w:r>
    </w:p>
    <w:p>
      <w:pPr>
        <w:spacing w:line="240" w:lineRule="auto" w:before="4"/>
        <w:rPr>
          <w:b/>
          <w:sz w:val="32"/>
        </w:rPr>
      </w:pPr>
    </w:p>
    <w:p>
      <w:pPr>
        <w:pStyle w:val="Heading1"/>
        <w:ind w:left="2646" w:right="2685"/>
      </w:pPr>
      <w:r>
        <w:rPr/>
        <w:t>PART</w:t>
      </w:r>
      <w:r>
        <w:rPr>
          <w:spacing w:val="-5"/>
        </w:rPr>
        <w:t> </w:t>
      </w:r>
      <w:r>
        <w:rPr/>
        <w:t>I:</w:t>
      </w:r>
      <w:r>
        <w:rPr>
          <w:spacing w:val="-5"/>
        </w:rPr>
        <w:t> </w:t>
      </w:r>
      <w:r>
        <w:rPr/>
        <w:t>GENERAL</w:t>
      </w:r>
      <w:r>
        <w:rPr>
          <w:spacing w:val="-11"/>
        </w:rPr>
        <w:t> </w:t>
      </w:r>
      <w:r>
        <w:rPr>
          <w:spacing w:val="-2"/>
        </w:rPr>
        <w:t>INFORMATION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3021"/>
        <w:gridCol w:w="5191"/>
      </w:tblGrid>
      <w:tr>
        <w:trPr>
          <w:trHeight w:val="750" w:hRule="atLeast"/>
        </w:trPr>
        <w:tc>
          <w:tcPr>
            <w:tcW w:w="805" w:type="dxa"/>
          </w:tcPr>
          <w:p>
            <w:pPr>
              <w:pStyle w:val="TableParagraph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021" w:type="dxa"/>
          </w:tcPr>
          <w:p>
            <w:pPr>
              <w:pStyle w:val="TableParagraph"/>
              <w:ind w:left="1108" w:right="1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5191" w:type="dxa"/>
          </w:tcPr>
          <w:p>
            <w:pPr>
              <w:pStyle w:val="TableParagraph"/>
              <w:ind w:left="2029" w:right="20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>
        <w:trPr>
          <w:trHeight w:val="675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345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21" w:type="dxa"/>
          </w:tcPr>
          <w:p>
            <w:pPr>
              <w:pStyle w:val="TableParagraph"/>
              <w:spacing w:line="482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Investigator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Co-Investigators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sanction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805" w:type="dxa"/>
          </w:tcPr>
          <w:p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Probable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Completion</w:t>
            </w:r>
          </w:p>
        </w:tc>
        <w:tc>
          <w:tcPr>
            <w:tcW w:w="51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</w:p>
    <w:p>
      <w:pPr>
        <w:spacing w:before="90"/>
        <w:ind w:left="2221" w:right="225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913764</wp:posOffset>
            </wp:positionH>
            <wp:positionV relativeFrom="paragraph">
              <wp:posOffset>-3426420</wp:posOffset>
            </wp:positionV>
            <wp:extent cx="5730240" cy="57298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PART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223"/>
      </w:tblGrid>
      <w:tr>
        <w:trPr>
          <w:trHeight w:val="750" w:hRule="atLeast"/>
        </w:trPr>
        <w:tc>
          <w:tcPr>
            <w:tcW w:w="850" w:type="dxa"/>
          </w:tcPr>
          <w:p>
            <w:pPr>
              <w:pStyle w:val="TableParagraph"/>
              <w:ind w:left="262" w:right="2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23" w:type="dxa"/>
          </w:tcPr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(specific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objectives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approved)</w:t>
            </w:r>
          </w:p>
        </w:tc>
      </w:tr>
      <w:tr>
        <w:trPr>
          <w:trHeight w:val="3401" w:hRule="atLeast"/>
        </w:trPr>
        <w:tc>
          <w:tcPr>
            <w:tcW w:w="850" w:type="dxa"/>
          </w:tcPr>
          <w:p>
            <w:pPr>
              <w:pStyle w:val="TableParagraph"/>
              <w:ind w:left="262" w:right="2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23" w:type="dxa"/>
          </w:tcPr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(Detailed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manuscript-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separate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sheet)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Methodology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Observation/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Results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Discussion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Conclusion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Implications/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Outcomes</w:t>
            </w:r>
          </w:p>
        </w:tc>
      </w:tr>
      <w:tr>
        <w:trPr>
          <w:trHeight w:val="1010" w:hRule="atLeast"/>
        </w:trPr>
        <w:tc>
          <w:tcPr>
            <w:tcW w:w="850" w:type="dxa"/>
          </w:tcPr>
          <w:p>
            <w:pPr>
              <w:pStyle w:val="TableParagraph"/>
              <w:ind w:left="262" w:right="2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223" w:type="dxa"/>
          </w:tcPr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(Please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separate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sheet)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(1000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words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(Background,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Rationale,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Objectives,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Methodology,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conclusion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format)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00" w:bottom="280" w:left="1320" w:right="1280"/>
        </w:sectPr>
      </w:pPr>
    </w:p>
    <w:p>
      <w:pPr>
        <w:pStyle w:val="BodyText"/>
        <w:spacing w:before="41"/>
        <w:ind w:left="2226" w:right="2256"/>
        <w:jc w:val="center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5"/>
        </w:rPr>
        <w:t>2-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176"/>
        <w:gridCol w:w="3026"/>
        <w:gridCol w:w="3022"/>
      </w:tblGrid>
      <w:tr>
        <w:trPr>
          <w:trHeight w:val="755" w:hRule="atLeast"/>
        </w:trPr>
        <w:tc>
          <w:tcPr>
            <w:tcW w:w="850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224" w:type="dxa"/>
            <w:gridSpan w:val="3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Publications</w:t>
            </w:r>
          </w:p>
        </w:tc>
      </w:tr>
      <w:tr>
        <w:trPr>
          <w:trHeight w:val="750" w:hRule="atLeast"/>
        </w:trPr>
        <w:tc>
          <w:tcPr>
            <w:tcW w:w="850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24" w:type="dxa"/>
            <w:gridSpan w:val="3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translational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study</w:t>
            </w:r>
          </w:p>
        </w:tc>
      </w:tr>
      <w:tr>
        <w:trPr>
          <w:trHeight w:val="750" w:hRule="atLeast"/>
        </w:trPr>
        <w:tc>
          <w:tcPr>
            <w:tcW w:w="850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24" w:type="dxa"/>
            <w:gridSpan w:val="3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mention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targets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achieved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not-</w:t>
            </w:r>
          </w:p>
        </w:tc>
      </w:tr>
      <w:tr>
        <w:trPr>
          <w:trHeight w:val="555" w:hRule="atLeast"/>
        </w:trPr>
        <w:tc>
          <w:tcPr>
            <w:tcW w:w="3026" w:type="dxa"/>
            <w:gridSpan w:val="2"/>
          </w:tcPr>
          <w:p>
            <w:pPr>
              <w:pStyle w:val="TableParagraph"/>
              <w:spacing w:before="0"/>
              <w:ind w:left="7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Target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proposed</w:t>
            </w:r>
          </w:p>
        </w:tc>
        <w:tc>
          <w:tcPr>
            <w:tcW w:w="3026" w:type="dxa"/>
          </w:tcPr>
          <w:p>
            <w:pPr>
              <w:pStyle w:val="TableParagraph"/>
              <w:spacing w:before="0"/>
              <w:ind w:left="7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Target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achieved</w:t>
            </w:r>
          </w:p>
        </w:tc>
        <w:tc>
          <w:tcPr>
            <w:tcW w:w="3022" w:type="dxa"/>
          </w:tcPr>
          <w:p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Reasons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thereof</w:t>
            </w:r>
          </w:p>
        </w:tc>
      </w:tr>
      <w:tr>
        <w:trPr>
          <w:trHeight w:val="550" w:hRule="atLeast"/>
        </w:trPr>
        <w:tc>
          <w:tcPr>
            <w:tcW w:w="3026" w:type="dxa"/>
            <w:gridSpan w:val="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3026" w:type="dxa"/>
            <w:gridSpan w:val="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026" w:type="dxa"/>
            <w:gridSpan w:val="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before="90"/>
        <w:ind w:left="120"/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913764</wp:posOffset>
            </wp:positionH>
            <wp:positionV relativeFrom="paragraph">
              <wp:posOffset>-1977142</wp:posOffset>
            </wp:positionV>
            <wp:extent cx="5730240" cy="572988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4"/>
        </w:rPr>
        <w:t>date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</w:p>
    <w:p>
      <w:pPr>
        <w:pStyle w:val="BodyText"/>
        <w:tabs>
          <w:tab w:pos="3250" w:val="left" w:leader="none"/>
          <w:tab w:pos="5162" w:val="left" w:leader="none"/>
          <w:tab w:pos="5882" w:val="left" w:leader="none"/>
          <w:tab w:pos="8792" w:val="left" w:leader="none"/>
        </w:tabs>
        <w:spacing w:before="90"/>
        <w:ind w:left="120"/>
      </w:pPr>
      <w:r>
        <w:rPr/>
        <w:t>1. </w:t>
      </w:r>
      <w:r>
        <w:rPr>
          <w:u w:val="single"/>
        </w:rPr>
        <w:tab/>
      </w:r>
      <w:r>
        <w:rPr/>
        <w:tab/>
      </w: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6603" w:val="left" w:leader="none"/>
        </w:tabs>
        <w:spacing w:before="37"/>
        <w:ind w:left="896"/>
      </w:pPr>
      <w:r>
        <w:rPr/>
        <w:t>(Principal</w:t>
      </w:r>
      <w:r>
        <w:rPr>
          <w:spacing w:val="-13"/>
        </w:rPr>
        <w:t> </w:t>
      </w:r>
      <w:r>
        <w:rPr>
          <w:spacing w:val="-2"/>
        </w:rPr>
        <w:t>Investigator)</w:t>
      </w:r>
      <w:r>
        <w:rPr/>
        <w:tab/>
        <w:t>(Co-</w:t>
      </w:r>
      <w:r>
        <w:rPr>
          <w:spacing w:val="-2"/>
        </w:rPr>
        <w:t>Investigator)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3"/>
        </w:rPr>
      </w:pPr>
      <w:r>
        <w:rPr/>
        <w:pict>
          <v:shape style="position:absolute;margin-left:360.149994pt;margin-top:9.063774pt;width:143pt;height:.1pt;mso-position-horizontal-relative:page;mso-position-vertical-relative:paragraph;z-index:-15728128;mso-wrap-distance-left:0;mso-wrap-distance-right:0" id="docshape1" coordorigin="7203,181" coordsize="2860,0" path="m7203,181l10063,181e" filled="false" stroked="true" strokeweight=".4465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7"/>
        <w:ind w:right="1171"/>
        <w:jc w:val="right"/>
      </w:pPr>
      <w:r>
        <w:rPr>
          <w:spacing w:val="-2"/>
        </w:rPr>
        <w:t>(Co-Investigator)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30"/>
        </w:rPr>
      </w:pPr>
    </w:p>
    <w:p>
      <w:pPr>
        <w:spacing w:before="0"/>
        <w:ind w:left="2220" w:right="2256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  <w:u w:val="single"/>
        </w:rPr>
        <w:t>COUNTERSIGNATURE</w:t>
      </w:r>
      <w:r>
        <w:rPr>
          <w:rFonts w:ascii="Calibri"/>
          <w:b/>
          <w:spacing w:val="-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OF</w:t>
      </w:r>
      <w:r>
        <w:rPr>
          <w:rFonts w:ascii="Calibri"/>
          <w:b/>
          <w:spacing w:val="49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HEAD</w:t>
      </w:r>
      <w:r>
        <w:rPr>
          <w:rFonts w:ascii="Calibri"/>
          <w:b/>
          <w:spacing w:val="-1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OF</w:t>
      </w:r>
      <w:r>
        <w:rPr>
          <w:rFonts w:ascii="Calibri"/>
          <w:b/>
          <w:spacing w:val="-1"/>
          <w:sz w:val="22"/>
          <w:u w:val="single"/>
        </w:rPr>
        <w:t> </w:t>
      </w:r>
      <w:r>
        <w:rPr>
          <w:rFonts w:ascii="Calibri"/>
          <w:b/>
          <w:spacing w:val="-2"/>
          <w:sz w:val="22"/>
          <w:u w:val="single"/>
        </w:rPr>
        <w:t>DEPARTMENT</w:t>
      </w:r>
    </w:p>
    <w:sectPr>
      <w:pgSz w:w="11910" w:h="16840"/>
      <w:pgMar w:top="92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86" w:right="2256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dcterms:created xsi:type="dcterms:W3CDTF">2023-08-05T07:54:09Z</dcterms:created>
  <dcterms:modified xsi:type="dcterms:W3CDTF">2023-08-05T07:54:09Z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2023-08-05T00:00:00Z</vt:filetime>
  </property>
</Properties>
</file>